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22"/>
        <w:gridCol w:w="8159"/>
        <w:gridCol w:w="5665"/>
      </w:tblGrid>
      <w:tr w:rsidR="00BA418E" w:rsidRPr="001B6038" w:rsidTr="006C298E">
        <w:tc>
          <w:tcPr>
            <w:tcW w:w="1622" w:type="dxa"/>
            <w:shd w:val="clear" w:color="auto" w:fill="FFFFFF" w:themeFill="background1"/>
          </w:tcPr>
          <w:p w:rsidR="00BA418E" w:rsidRPr="001B6038" w:rsidRDefault="00BA418E">
            <w:pPr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8159" w:type="dxa"/>
            <w:shd w:val="clear" w:color="auto" w:fill="FFFFFF" w:themeFill="background1"/>
          </w:tcPr>
          <w:p w:rsidR="00BA418E" w:rsidRPr="001B6038" w:rsidRDefault="00BA418E">
            <w:pPr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Информация об образовании</w:t>
            </w:r>
          </w:p>
        </w:tc>
        <w:tc>
          <w:tcPr>
            <w:tcW w:w="5665" w:type="dxa"/>
            <w:shd w:val="clear" w:color="auto" w:fill="FFFFFF" w:themeFill="background1"/>
          </w:tcPr>
          <w:p w:rsidR="00BA418E" w:rsidRPr="001B6038" w:rsidRDefault="00BA418E">
            <w:pPr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Информация об опыте работы с указанием области </w:t>
            </w:r>
          </w:p>
        </w:tc>
      </w:tr>
      <w:tr w:rsidR="00BA418E" w:rsidRPr="001B6038" w:rsidTr="006C298E">
        <w:tc>
          <w:tcPr>
            <w:tcW w:w="1622" w:type="dxa"/>
            <w:shd w:val="clear" w:color="auto" w:fill="FFFFFF" w:themeFill="background1"/>
          </w:tcPr>
          <w:p w:rsidR="00BA418E" w:rsidRPr="001B6038" w:rsidRDefault="00CE6AA0">
            <w:pPr>
              <w:rPr>
                <w:rFonts w:ascii="Times New Roman" w:hAnsi="Times New Roman" w:cs="Times New Roman"/>
                <w:sz w:val="20"/>
              </w:rPr>
            </w:pPr>
            <w:r w:rsidRPr="00CE6AA0">
              <w:rPr>
                <w:rFonts w:ascii="Times New Roman" w:hAnsi="Times New Roman" w:cs="Times New Roman"/>
                <w:sz w:val="20"/>
              </w:rPr>
              <w:t>Малова Мария Александровна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CE6AA0" w:rsidRPr="00CE6AA0" w:rsidRDefault="000D5CAF" w:rsidP="00CE6AA0">
            <w:pPr>
              <w:rPr>
                <w:rFonts w:ascii="Times New Roman" w:hAnsi="Times New Roman" w:cs="Times New Roman"/>
                <w:sz w:val="20"/>
              </w:rPr>
            </w:pPr>
            <w:r w:rsidRPr="000D5CAF">
              <w:rPr>
                <w:rFonts w:ascii="Times New Roman" w:hAnsi="Times New Roman" w:cs="Times New Roman"/>
                <w:sz w:val="20"/>
              </w:rPr>
              <w:t xml:space="preserve">Высшее, </w:t>
            </w:r>
            <w:r w:rsidR="00CE6AA0" w:rsidRPr="00CE6AA0">
              <w:rPr>
                <w:rFonts w:ascii="Times New Roman" w:hAnsi="Times New Roman" w:cs="Times New Roman"/>
                <w:sz w:val="20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Плеханова», направление «Товароведение», квалиф</w:t>
            </w:r>
            <w:r w:rsidR="005A4BD8">
              <w:rPr>
                <w:rFonts w:ascii="Times New Roman" w:hAnsi="Times New Roman" w:cs="Times New Roman"/>
                <w:sz w:val="20"/>
              </w:rPr>
              <w:t xml:space="preserve">икация «Бакалавр», диплом </w:t>
            </w:r>
            <w:r w:rsidR="00CE6AA0" w:rsidRPr="00CE6AA0">
              <w:rPr>
                <w:rFonts w:ascii="Times New Roman" w:hAnsi="Times New Roman" w:cs="Times New Roman"/>
                <w:sz w:val="20"/>
              </w:rPr>
              <w:t>2018;</w:t>
            </w:r>
          </w:p>
          <w:p w:rsidR="000D5CAF" w:rsidRPr="000D5CAF" w:rsidRDefault="00CE6AA0" w:rsidP="00CE6AA0">
            <w:pPr>
              <w:rPr>
                <w:rFonts w:ascii="Times New Roman" w:hAnsi="Times New Roman" w:cs="Times New Roman"/>
                <w:sz w:val="20"/>
              </w:rPr>
            </w:pPr>
            <w:r w:rsidRPr="00CE6AA0">
              <w:rPr>
                <w:rFonts w:ascii="Times New Roman" w:hAnsi="Times New Roman" w:cs="Times New Roman"/>
                <w:sz w:val="20"/>
              </w:rPr>
              <w:t>Федеральное государственное автономное образовательное учреждение высшего образование «Национальный исследовательский технологический университет «</w:t>
            </w:r>
            <w:proofErr w:type="spellStart"/>
            <w:r w:rsidRPr="00CE6AA0">
              <w:rPr>
                <w:rFonts w:ascii="Times New Roman" w:hAnsi="Times New Roman" w:cs="Times New Roman"/>
                <w:sz w:val="20"/>
              </w:rPr>
              <w:t>МИСиС</w:t>
            </w:r>
            <w:proofErr w:type="spellEnd"/>
            <w:r w:rsidRPr="00CE6AA0">
              <w:rPr>
                <w:rFonts w:ascii="Times New Roman" w:hAnsi="Times New Roman" w:cs="Times New Roman"/>
                <w:sz w:val="20"/>
              </w:rPr>
              <w:t>», квалификация «Магистр» по направлению «Технологические машин</w:t>
            </w:r>
            <w:r w:rsidR="007C1331">
              <w:rPr>
                <w:rFonts w:ascii="Times New Roman" w:hAnsi="Times New Roman" w:cs="Times New Roman"/>
                <w:sz w:val="20"/>
              </w:rPr>
              <w:t xml:space="preserve">ы и оборудование», диплом </w:t>
            </w:r>
            <w:r w:rsidRPr="00CE6AA0">
              <w:rPr>
                <w:rFonts w:ascii="Times New Roman" w:hAnsi="Times New Roman" w:cs="Times New Roman"/>
                <w:sz w:val="20"/>
              </w:rPr>
              <w:t>2021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CE6AA0" w:rsidRDefault="00CE6AA0" w:rsidP="00CE6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Учебный центр </w:t>
            </w:r>
            <w:r w:rsidRPr="00CE6AA0">
              <w:rPr>
                <w:rFonts w:ascii="Times New Roman" w:hAnsi="Times New Roman" w:cs="Times New Roman"/>
                <w:sz w:val="20"/>
              </w:rPr>
              <w:t>ООО «ПромСтандарт», удостоверение по повышению квалификации по теме: «Система менеджмента качества органов п</w:t>
            </w:r>
            <w:r>
              <w:rPr>
                <w:rFonts w:ascii="Times New Roman" w:hAnsi="Times New Roman" w:cs="Times New Roman"/>
                <w:sz w:val="20"/>
              </w:rPr>
              <w:t xml:space="preserve">о сертификации в соответствии с </w:t>
            </w:r>
            <w:r w:rsidRPr="00CE6AA0">
              <w:rPr>
                <w:rFonts w:ascii="Times New Roman" w:hAnsi="Times New Roman" w:cs="Times New Roman"/>
                <w:sz w:val="20"/>
              </w:rPr>
              <w:t>требованиями: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6AA0">
              <w:rPr>
                <w:rFonts w:ascii="Times New Roman" w:hAnsi="Times New Roman" w:cs="Times New Roman"/>
                <w:sz w:val="20"/>
              </w:rPr>
              <w:t>- ГОСТ Р ИСО/МЭК 17065/2012 «Оценка соответствия. Требования к органам по сертификации продукции, процессов и услуг»;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6AA0">
              <w:rPr>
                <w:rFonts w:ascii="Times New Roman" w:hAnsi="Times New Roman" w:cs="Times New Roman"/>
                <w:sz w:val="20"/>
              </w:rPr>
              <w:t>- Федерального закона «Об аккредитации в национальной системе аккредитации» от 28.12.2013 № 412-Ф3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CE6AA0">
              <w:rPr>
                <w:rFonts w:ascii="Times New Roman" w:hAnsi="Times New Roman" w:cs="Times New Roman"/>
                <w:sz w:val="20"/>
              </w:rPr>
              <w:t>- Критериев аккредитации, утвержденных Приказом Минэкономразвития России от 2</w:t>
            </w:r>
            <w:r w:rsidR="007C1331">
              <w:rPr>
                <w:rFonts w:ascii="Times New Roman" w:hAnsi="Times New Roman" w:cs="Times New Roman"/>
                <w:sz w:val="20"/>
              </w:rPr>
              <w:t xml:space="preserve">6.10.2020 № 707», </w:t>
            </w:r>
            <w:r w:rsidRPr="00CE6AA0">
              <w:rPr>
                <w:rFonts w:ascii="Times New Roman" w:hAnsi="Times New Roman" w:cs="Times New Roman"/>
                <w:sz w:val="20"/>
              </w:rPr>
              <w:t>2021;</w:t>
            </w:r>
          </w:p>
          <w:p w:rsidR="0002302C" w:rsidRPr="001B6038" w:rsidRDefault="00CE6AA0" w:rsidP="000D5C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Учебный центр </w:t>
            </w:r>
            <w:r w:rsidRPr="00CE6AA0">
              <w:rPr>
                <w:rFonts w:ascii="Times New Roman" w:hAnsi="Times New Roman" w:cs="Times New Roman"/>
                <w:sz w:val="20"/>
              </w:rPr>
              <w:t>ООО «СЕРКОНС Академия», удостоверение по повышению квалификации по теме: «Практика планирования и проведения внутренних аудитов в соответствии с ГОСТ Р ИСО 19011-2021. Оценка соответствия. Руководящие указания по проведению аудита систем менедж</w:t>
            </w:r>
            <w:r w:rsidR="007C1331">
              <w:rPr>
                <w:rFonts w:ascii="Times New Roman" w:hAnsi="Times New Roman" w:cs="Times New Roman"/>
                <w:sz w:val="20"/>
              </w:rPr>
              <w:t xml:space="preserve">мента», </w:t>
            </w:r>
            <w:r w:rsidRPr="00CE6AA0">
              <w:rPr>
                <w:rFonts w:ascii="Times New Roman" w:hAnsi="Times New Roman" w:cs="Times New Roman"/>
                <w:sz w:val="20"/>
              </w:rPr>
              <w:t>2022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65" w:type="dxa"/>
            <w:shd w:val="clear" w:color="auto" w:fill="FFFFFF" w:themeFill="background1"/>
          </w:tcPr>
          <w:p w:rsidR="00065686" w:rsidRDefault="00065686" w:rsidP="000656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Более 5</w:t>
            </w:r>
            <w:r w:rsidR="004B5B5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 </w:t>
            </w:r>
          </w:p>
          <w:p w:rsidR="00065686" w:rsidRDefault="00065686" w:rsidP="00065686">
            <w:pPr>
              <w:rPr>
                <w:rFonts w:ascii="Times New Roman" w:hAnsi="Times New Roman" w:cs="Times New Roman"/>
                <w:sz w:val="20"/>
              </w:rPr>
            </w:pPr>
          </w:p>
          <w:p w:rsidR="00BA418E" w:rsidRPr="001B6038" w:rsidRDefault="004B5B54" w:rsidP="004B5B54">
            <w:pPr>
              <w:rPr>
                <w:rFonts w:ascii="Times New Roman" w:hAnsi="Times New Roman" w:cs="Times New Roman"/>
                <w:sz w:val="20"/>
              </w:rPr>
            </w:pPr>
            <w:r w:rsidRPr="007F62D2">
              <w:rPr>
                <w:rFonts w:ascii="Times New Roman" w:hAnsi="Times New Roman" w:cs="Times New Roman"/>
                <w:sz w:val="20"/>
              </w:rPr>
              <w:t>Общее руководство деятельностью ОС.</w:t>
            </w:r>
          </w:p>
        </w:tc>
      </w:tr>
      <w:tr w:rsidR="00BA418E" w:rsidRPr="001B6038" w:rsidTr="006C298E">
        <w:tc>
          <w:tcPr>
            <w:tcW w:w="1622" w:type="dxa"/>
            <w:shd w:val="clear" w:color="auto" w:fill="FFFFFF" w:themeFill="background1"/>
          </w:tcPr>
          <w:p w:rsidR="00BA418E" w:rsidRPr="0002302C" w:rsidRDefault="00620C60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Девин Александр </w:t>
            </w:r>
            <w:r w:rsidRPr="00620C60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DE148A" w:rsidRDefault="00DE148A" w:rsidP="00DE14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Высшее, </w:t>
            </w:r>
            <w:r w:rsidR="00620C60" w:rsidRPr="00620C6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Федеральное государственное бюджетное образовательное учреждение высшего образования «Рязанский государственный радиотехнический университет имени В.Ф. Уткина», квалификация «Бакалавр» по направлению подготовки «Стандартизация и </w:t>
            </w:r>
            <w:r w:rsidR="00214AE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метрология», диплом </w:t>
            </w:r>
            <w:r w:rsidR="00620C60" w:rsidRPr="00620C6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2019</w:t>
            </w:r>
            <w:r w:rsidR="00620C6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625841" w:rsidRPr="00620C60" w:rsidRDefault="00E10F09" w:rsidP="00620C60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Учебный центр </w:t>
            </w:r>
            <w:r w:rsidRPr="0062584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ООО «ПромСтандарт»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д</w:t>
            </w:r>
            <w:r w:rsidR="00625841" w:rsidRPr="0062584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иплом о профессиональной переподготовке по программе: «ТР ТС 016/2011 «О безопасности аппаратов, работающи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х на газообразном топливе»,</w:t>
            </w:r>
            <w:r w:rsidR="00214AE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="00625841" w:rsidRPr="0062584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2020</w:t>
            </w:r>
            <w:r w:rsidR="0062584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DE148A" w:rsidRPr="001B6038" w:rsidRDefault="00620C60" w:rsidP="00DE148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620C6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Учебный центр ООО «СЕРКОНС Академия», удостоверение о повышении квалификации по программе: «Подтверждение соответствия продукции: ТР ТС 010/2011, ТР ТС 016/2011, ТР ТС 032/20</w:t>
            </w:r>
            <w:r w:rsidR="00214AE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13», </w:t>
            </w:r>
            <w:r w:rsidRPr="00620C6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2024</w:t>
            </w:r>
            <w:r w:rsidR="00030CF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5665" w:type="dxa"/>
            <w:shd w:val="clear" w:color="auto" w:fill="FFFFFF" w:themeFill="background1"/>
          </w:tcPr>
          <w:p w:rsidR="000B3D13" w:rsidRPr="001B6038" w:rsidRDefault="00065686" w:rsidP="000B3D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="000B3D13" w:rsidRPr="001B6038">
              <w:rPr>
                <w:rFonts w:ascii="Times New Roman" w:hAnsi="Times New Roman" w:cs="Times New Roman"/>
                <w:sz w:val="20"/>
              </w:rPr>
              <w:t xml:space="preserve">олее 3 лет. </w:t>
            </w:r>
          </w:p>
          <w:p w:rsidR="00065686" w:rsidRDefault="00065686" w:rsidP="00DE148A">
            <w:pPr>
              <w:rPr>
                <w:rFonts w:ascii="Times New Roman" w:hAnsi="Times New Roman" w:cs="Times New Roman"/>
                <w:sz w:val="20"/>
              </w:rPr>
            </w:pPr>
          </w:p>
          <w:p w:rsidR="00BA418E" w:rsidRPr="001B6038" w:rsidRDefault="00FD00AD" w:rsidP="006654D7">
            <w:pPr>
              <w:rPr>
                <w:rFonts w:ascii="Times New Roman" w:hAnsi="Times New Roman" w:cs="Times New Roman"/>
                <w:sz w:val="20"/>
              </w:rPr>
            </w:pPr>
            <w:r w:rsidRPr="00FD00AD">
              <w:rPr>
                <w:rFonts w:ascii="Times New Roman" w:hAnsi="Times New Roman" w:cs="Times New Roman"/>
                <w:sz w:val="20"/>
              </w:rPr>
              <w:t xml:space="preserve">Проведение работ в области подтверждения соответствия продукции требованиям Технического регламента Таможенного союза «О безопасности аппаратов, работающих на газообразном </w:t>
            </w:r>
            <w:r w:rsidR="006654D7">
              <w:rPr>
                <w:rFonts w:ascii="Times New Roman" w:hAnsi="Times New Roman" w:cs="Times New Roman"/>
                <w:sz w:val="20"/>
              </w:rPr>
              <w:t>топливе» (ТР ТС 016/2011)</w:t>
            </w:r>
          </w:p>
        </w:tc>
      </w:tr>
      <w:tr w:rsidR="00BA418E" w:rsidRPr="001B6038" w:rsidTr="006C298E">
        <w:tc>
          <w:tcPr>
            <w:tcW w:w="1622" w:type="dxa"/>
            <w:shd w:val="clear" w:color="auto" w:fill="FFFFFF" w:themeFill="background1"/>
          </w:tcPr>
          <w:p w:rsidR="00BA418E" w:rsidRPr="0002302C" w:rsidRDefault="00030CF6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30CF6">
              <w:rPr>
                <w:rFonts w:ascii="Times New Roman" w:hAnsi="Times New Roman" w:cs="Times New Roman"/>
                <w:sz w:val="20"/>
              </w:rPr>
              <w:t>Назыкова Татьяна Анатольевна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C0348A" w:rsidRPr="00C0348A" w:rsidRDefault="00DE148A" w:rsidP="00DE148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Высшее, </w:t>
            </w:r>
            <w:r w:rsidR="00030CF6" w:rsidRPr="00030CF6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ФГАОУ ВО «Национальный исследовательский технологический университет «</w:t>
            </w:r>
            <w:proofErr w:type="spellStart"/>
            <w:r w:rsidR="00030CF6" w:rsidRPr="00030CF6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МИСиС</w:t>
            </w:r>
            <w:proofErr w:type="spellEnd"/>
            <w:r w:rsidR="00030CF6" w:rsidRPr="00030CF6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», квалификация «Горный инженер (специалист)» по с</w:t>
            </w:r>
            <w:r w:rsidR="00E10F09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пециальности «Горное дело», диплом </w:t>
            </w:r>
            <w:r w:rsidR="00030CF6" w:rsidRPr="00030CF6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2018</w:t>
            </w:r>
            <w:r w:rsidR="00030CF6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;</w:t>
            </w:r>
          </w:p>
          <w:p w:rsidR="00DE148A" w:rsidRDefault="00214AE1" w:rsidP="0098564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Учебный центр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ООО «ПрофНадзор»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</w:t>
            </w:r>
            <w:r w:rsidR="00DE148A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иплом о профессиональной переподготовке </w:t>
            </w:r>
            <w:r w:rsidR="00D72F7B" w:rsidRPr="00D72F7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по программе: </w:t>
            </w:r>
            <w:r w:rsidR="00D72F7B" w:rsidRPr="00D72F7B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«Подтверждение соответствия продукции» (ТР ТС 012/2011), 2021</w:t>
            </w:r>
            <w:r w:rsidR="005A3F5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963282" w:rsidRPr="00AF4EEF" w:rsidRDefault="00AF4EEF" w:rsidP="00AF4EEF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Учебный центр ООО «СЕРКОНС Академия</w:t>
            </w:r>
            <w:r w:rsidRPr="00D200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D2007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по программе: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«Практика планирования и проведения внутренних аудитов в соответствии с ГОСТ Р ИСО 19011-2021. Оценка соответствия. Руководящие указания по проведению аудита систем менеджмента», 2025.</w:t>
            </w:r>
          </w:p>
        </w:tc>
        <w:tc>
          <w:tcPr>
            <w:tcW w:w="5665" w:type="dxa"/>
            <w:shd w:val="clear" w:color="auto" w:fill="FFFFFF" w:themeFill="background1"/>
          </w:tcPr>
          <w:p w:rsidR="00BA418E" w:rsidRPr="00B31345" w:rsidRDefault="00065686" w:rsidP="00BA418E">
            <w:pPr>
              <w:rPr>
                <w:rFonts w:ascii="Times New Roman" w:hAnsi="Times New Roman" w:cs="Times New Roman"/>
                <w:sz w:val="20"/>
              </w:rPr>
            </w:pPr>
            <w:r w:rsidRPr="00B31345">
              <w:rPr>
                <w:rFonts w:ascii="Times New Roman" w:hAnsi="Times New Roman" w:cs="Times New Roman"/>
                <w:sz w:val="20"/>
              </w:rPr>
              <w:t>Б</w:t>
            </w:r>
            <w:r w:rsidR="00BA418E" w:rsidRPr="00B31345">
              <w:rPr>
                <w:rFonts w:ascii="Times New Roman" w:hAnsi="Times New Roman" w:cs="Times New Roman"/>
                <w:sz w:val="20"/>
              </w:rPr>
              <w:t xml:space="preserve">олее 3 лет. </w:t>
            </w:r>
          </w:p>
          <w:p w:rsidR="00065686" w:rsidRPr="00B31345" w:rsidRDefault="00065686" w:rsidP="00BA418E">
            <w:pPr>
              <w:rPr>
                <w:rFonts w:ascii="Times New Roman" w:hAnsi="Times New Roman" w:cs="Times New Roman"/>
                <w:sz w:val="20"/>
              </w:rPr>
            </w:pPr>
          </w:p>
          <w:p w:rsidR="00BA418E" w:rsidRPr="00D72F7B" w:rsidRDefault="00D72F7B" w:rsidP="006654D7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B31345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Проведение работ в области подтверждения соответствия продукции требованиям </w:t>
            </w:r>
            <w:r w:rsidR="00313329" w:rsidRPr="0031332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Технического регламента Таможенного союза «О безопасности оборудования для работы во взрывооп</w:t>
            </w:r>
            <w:r w:rsidR="006654D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асных средах» (ТР ТС 012/2011)</w:t>
            </w:r>
          </w:p>
        </w:tc>
      </w:tr>
      <w:tr w:rsidR="00BA418E" w:rsidRPr="001B6038" w:rsidTr="006C298E">
        <w:tc>
          <w:tcPr>
            <w:tcW w:w="1622" w:type="dxa"/>
            <w:shd w:val="clear" w:color="auto" w:fill="FFFFFF" w:themeFill="background1"/>
          </w:tcPr>
          <w:p w:rsidR="00BA418E" w:rsidRPr="0002302C" w:rsidRDefault="00B76FD4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76FD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Соловьева Надежда Дмитриевна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DF3329" w:rsidRDefault="006B0DD9" w:rsidP="00DF332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Высшее, </w:t>
            </w:r>
            <w:r w:rsidR="00DF3329" w:rsidRPr="00DF332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ФГБОУ ВО «Ярославский государственный технический университет», квалификация «Бакалавр» по специальности «Стандартизация и метролог</w:t>
            </w:r>
            <w:r w:rsidR="005A3F5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ия», диплом бакалавра </w:t>
            </w:r>
            <w:r w:rsidR="00DF332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2019; </w:t>
            </w:r>
          </w:p>
          <w:p w:rsidR="006B0DD9" w:rsidRDefault="00DF3329" w:rsidP="006B0DD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DF332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ФГБОУ ВО «Ярославский государственный технический университет», квалификация «Магистр» по специальности «Стандартизация и ме</w:t>
            </w:r>
            <w:r w:rsidR="005A3F5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трология», диплом магистра </w:t>
            </w:r>
            <w:r w:rsidRPr="00DF332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AD390D" w:rsidRDefault="005A3F58" w:rsidP="006B0DD9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Учебный центр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ООО «СЕРКОНС Академия» д</w:t>
            </w:r>
            <w:r w:rsidR="006B0DD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иплом о профессиональной переподготовке, по программе: </w:t>
            </w:r>
            <w:r w:rsidR="00AD390D" w:rsidRPr="00AD390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«ТР ТС 016/2011 «О безопасности аппаратов, работ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ающих на газообразном топливе»,</w:t>
            </w:r>
            <w:r w:rsidR="00C9363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="00AD390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2023;</w:t>
            </w:r>
          </w:p>
          <w:p w:rsidR="00C57B89" w:rsidRPr="00C57B89" w:rsidRDefault="00C57B89" w:rsidP="006B0DD9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7B8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Учебный центр ООО «СЕРКОНС Академия», удостоверение о повышении квалификации по программе: «Практика планирования и проведения внутренних аудитов в соответствии с ГОСТ Р ИСО 19011-2021. Оценка соответствия. Руководящие указания по проведению аудита систем менеджмен</w:t>
            </w:r>
            <w:r w:rsidR="0002694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та», </w:t>
            </w:r>
            <w:r w:rsidRPr="00C57B8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5665" w:type="dxa"/>
            <w:shd w:val="clear" w:color="auto" w:fill="FFFFFF" w:themeFill="background1"/>
          </w:tcPr>
          <w:p w:rsidR="00BA418E" w:rsidRDefault="00065686" w:rsidP="00BA41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</w:t>
            </w:r>
            <w:r w:rsidR="00BA418E" w:rsidRPr="001B6038">
              <w:rPr>
                <w:rFonts w:ascii="Times New Roman" w:hAnsi="Times New Roman" w:cs="Times New Roman"/>
                <w:sz w:val="20"/>
              </w:rPr>
              <w:t xml:space="preserve">олее 3 лет. </w:t>
            </w:r>
          </w:p>
          <w:p w:rsidR="00065686" w:rsidRPr="001B6038" w:rsidRDefault="00065686" w:rsidP="00BA418E">
            <w:pPr>
              <w:rPr>
                <w:rFonts w:ascii="Times New Roman" w:hAnsi="Times New Roman" w:cs="Times New Roman"/>
                <w:sz w:val="20"/>
              </w:rPr>
            </w:pPr>
          </w:p>
          <w:p w:rsidR="00BA418E" w:rsidRPr="001B6038" w:rsidRDefault="00C57B89" w:rsidP="007049B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  <w:r w:rsidRPr="00C57B89">
              <w:rPr>
                <w:rFonts w:ascii="Times New Roman" w:hAnsi="Times New Roman" w:cs="Times New Roman"/>
                <w:sz w:val="20"/>
              </w:rPr>
              <w:t xml:space="preserve">Проведение работ в области подтверждения соответствия продукции требованиям Технического регламента Таможенного союза «О безопасности аппаратов, работающих на газообразном </w:t>
            </w:r>
            <w:r w:rsidR="007049BB">
              <w:rPr>
                <w:rFonts w:ascii="Times New Roman" w:hAnsi="Times New Roman" w:cs="Times New Roman"/>
                <w:sz w:val="20"/>
              </w:rPr>
              <w:t>топливе» (ТР ТС 016/2011)</w:t>
            </w:r>
          </w:p>
        </w:tc>
      </w:tr>
      <w:tr w:rsidR="00BA418E" w:rsidRPr="001B6038" w:rsidTr="006C298E">
        <w:tc>
          <w:tcPr>
            <w:tcW w:w="1622" w:type="dxa"/>
            <w:shd w:val="clear" w:color="auto" w:fill="FFFFFF" w:themeFill="background1"/>
          </w:tcPr>
          <w:p w:rsidR="00BA418E" w:rsidRPr="0002302C" w:rsidRDefault="00C57B89" w:rsidP="000B3D13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57B8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Акиньшина Евгения Николаевна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C57B89" w:rsidRDefault="006B0DD9" w:rsidP="00C57B8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Высшее, </w:t>
            </w:r>
            <w:r w:rsidR="00C57B89" w:rsidRPr="00C57B8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ГОУ ВПО «Московский государственный технический университет «МАМИ», квалификация: «Инженер» по специальности «Стандартизация и сер</w:t>
            </w:r>
            <w:r w:rsidR="007F4D1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тификация (машиностроение)», диплом </w:t>
            </w:r>
            <w:r w:rsidR="00C57B89" w:rsidRPr="00C57B8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2005</w:t>
            </w:r>
            <w:r w:rsidR="00C57B8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BA418E" w:rsidRDefault="00DE5329" w:rsidP="006B0DD9">
            <w:pP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Учебный центр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ООО «ПрофНадзор» д</w:t>
            </w:r>
            <w:r w:rsidR="00C57B8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иплом о профессиональной переподготовке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</w:t>
            </w:r>
            <w:r w:rsidR="00C57B89" w:rsidRPr="00C57B89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по программе: «Подтверждение соответствия продукции» («О безопасности оборудования для работы во взрывоопасных средах» (ТР ТС 012/2011), 2021</w:t>
            </w:r>
            <w:r w:rsidR="00C57B89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;</w:t>
            </w:r>
          </w:p>
          <w:p w:rsidR="007B4527" w:rsidRPr="003629B2" w:rsidRDefault="00D03E20" w:rsidP="00C557AF">
            <w:pP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D03E20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Учебный центр ООО «СЕРКОНС Академия», удостоверение о повышении квалификации по программе: «Практика планирования и проведения внутренних аудитов в соответствии с ГОСТ Р ИСО 19011-2021. Оценка соответствия. Руководящие указания по проведению аудита систем менедж</w:t>
            </w:r>
            <w:r w:rsidR="00DE5329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мента», </w:t>
            </w:r>
            <w:r w:rsidRPr="00D03E20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2024</w:t>
            </w:r>
            <w:r w:rsidR="003629B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5665" w:type="dxa"/>
            <w:shd w:val="clear" w:color="auto" w:fill="FFFFFF" w:themeFill="background1"/>
          </w:tcPr>
          <w:p w:rsidR="000B3D13" w:rsidRPr="00B31345" w:rsidRDefault="00065686" w:rsidP="000B3D13">
            <w:pPr>
              <w:rPr>
                <w:rFonts w:ascii="Times New Roman" w:hAnsi="Times New Roman" w:cs="Times New Roman"/>
                <w:sz w:val="20"/>
              </w:rPr>
            </w:pPr>
            <w:r w:rsidRPr="00B31345">
              <w:rPr>
                <w:rFonts w:ascii="Times New Roman" w:hAnsi="Times New Roman" w:cs="Times New Roman"/>
                <w:sz w:val="20"/>
              </w:rPr>
              <w:t xml:space="preserve">Более </w:t>
            </w:r>
            <w:r w:rsidR="000B3D13" w:rsidRPr="00B31345">
              <w:rPr>
                <w:rFonts w:ascii="Times New Roman" w:hAnsi="Times New Roman" w:cs="Times New Roman"/>
                <w:sz w:val="20"/>
              </w:rPr>
              <w:t xml:space="preserve">3 лет. </w:t>
            </w:r>
          </w:p>
          <w:p w:rsidR="00065686" w:rsidRPr="00B31345" w:rsidRDefault="00065686" w:rsidP="000B3D13">
            <w:pPr>
              <w:rPr>
                <w:rFonts w:ascii="Times New Roman" w:hAnsi="Times New Roman" w:cs="Times New Roman"/>
                <w:sz w:val="20"/>
              </w:rPr>
            </w:pPr>
          </w:p>
          <w:p w:rsidR="00BA418E" w:rsidRPr="001B6038" w:rsidRDefault="001B45CC" w:rsidP="00CA3AE4">
            <w:pPr>
              <w:rPr>
                <w:rFonts w:ascii="Times New Roman" w:hAnsi="Times New Roman" w:cs="Times New Roman"/>
                <w:sz w:val="20"/>
              </w:rPr>
            </w:pPr>
            <w:r w:rsidRPr="00B31345">
              <w:rPr>
                <w:rFonts w:ascii="Times New Roman" w:hAnsi="Times New Roman" w:cs="Times New Roman"/>
                <w:sz w:val="20"/>
              </w:rPr>
              <w:t xml:space="preserve">Проведение работ в области подтверждения соответствия продукции требованиям </w:t>
            </w:r>
            <w:r w:rsidR="00231770" w:rsidRPr="00231770">
              <w:rPr>
                <w:rFonts w:ascii="Times New Roman" w:hAnsi="Times New Roman" w:cs="Times New Roman"/>
                <w:sz w:val="20"/>
              </w:rPr>
              <w:t>Технического регламента Таможенного союза «О безопасности оборудования для работы во взрывооп</w:t>
            </w:r>
            <w:r w:rsidR="00CA3AE4">
              <w:rPr>
                <w:rFonts w:ascii="Times New Roman" w:hAnsi="Times New Roman" w:cs="Times New Roman"/>
                <w:sz w:val="20"/>
              </w:rPr>
              <w:t>асных средах» (ТР ТС 012/2011)</w:t>
            </w:r>
          </w:p>
        </w:tc>
      </w:tr>
      <w:tr w:rsidR="00751950" w:rsidRPr="001B6038" w:rsidTr="006C298E">
        <w:tc>
          <w:tcPr>
            <w:tcW w:w="1622" w:type="dxa"/>
            <w:shd w:val="clear" w:color="auto" w:fill="FFFFFF" w:themeFill="background1"/>
          </w:tcPr>
          <w:p w:rsidR="00751950" w:rsidRPr="00C57B89" w:rsidRDefault="00751950" w:rsidP="00751950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8A07BA">
              <w:rPr>
                <w:rFonts w:ascii="Times New Roman" w:hAnsi="Times New Roman" w:cs="Times New Roman"/>
                <w:sz w:val="20"/>
                <w:szCs w:val="20"/>
              </w:rPr>
              <w:t>Петрова Екатерина Николаевна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751950" w:rsidRDefault="00751950" w:rsidP="0075195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Высшее, </w:t>
            </w:r>
            <w:r w:rsidRPr="005F034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ФГОУ ВПО «Государственный технологический университет «Московский институт стали и сплавов», квалификация: «Инженер», по специальности: «Стан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дартизация и сертификация», диплом </w:t>
            </w:r>
            <w:r w:rsidRPr="005F034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2009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751950" w:rsidRDefault="00751950" w:rsidP="0075195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ООО «ПрофНадзор», удостоверение о повышении квалификации по программе: «Подтверждение соответствия продукции требованиям Технических регламентов Таможенного союза (ТР ТС 004/2011, ТР ТС 020/2011, ТР ТС 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37/2016)», </w:t>
            </w:r>
            <w:r w:rsidRPr="005F034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45186B" w:rsidRPr="005F0347" w:rsidRDefault="00751950" w:rsidP="0075195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D03E20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Учебный центр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</w:t>
            </w:r>
            <w:r w:rsidRPr="005F0347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ООО «ПрофНадзор», диплом о профессиональной переподготовке по программе: «Подтверждение соответствия продукции» (ТР ТС 004/2011, ТР ТС 020/2011, ТР ЕАЭС 037/2016, ТР ЕА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ЭС 048/2019), </w:t>
            </w:r>
            <w:r w:rsidRPr="005F0347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2021</w:t>
            </w:r>
            <w:r w:rsidR="001167B9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5665" w:type="dxa"/>
            <w:shd w:val="clear" w:color="auto" w:fill="FFFFFF" w:themeFill="background1"/>
          </w:tcPr>
          <w:p w:rsidR="00751950" w:rsidRDefault="00751950" w:rsidP="007519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Более 3 лет. </w:t>
            </w:r>
          </w:p>
          <w:p w:rsidR="00751950" w:rsidRDefault="00751950" w:rsidP="00751950">
            <w:pPr>
              <w:rPr>
                <w:rFonts w:ascii="Times New Roman" w:hAnsi="Times New Roman" w:cs="Times New Roman"/>
                <w:sz w:val="20"/>
              </w:rPr>
            </w:pPr>
          </w:p>
          <w:p w:rsidR="00636388" w:rsidRPr="00636388" w:rsidRDefault="00636388" w:rsidP="00636388">
            <w:pPr>
              <w:rPr>
                <w:rFonts w:ascii="Times New Roman" w:hAnsi="Times New Roman" w:cs="Times New Roman"/>
                <w:sz w:val="20"/>
              </w:rPr>
            </w:pPr>
            <w:r w:rsidRPr="00636388">
              <w:rPr>
                <w:rFonts w:ascii="Times New Roman" w:hAnsi="Times New Roman" w:cs="Times New Roman"/>
                <w:sz w:val="20"/>
              </w:rPr>
              <w:t>Проведение работ в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36388">
              <w:rPr>
                <w:rFonts w:ascii="Times New Roman" w:hAnsi="Times New Roman" w:cs="Times New Roman"/>
                <w:sz w:val="20"/>
              </w:rPr>
              <w:t>подтверждения соответствия продукции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36388">
              <w:rPr>
                <w:rFonts w:ascii="Times New Roman" w:hAnsi="Times New Roman" w:cs="Times New Roman"/>
                <w:sz w:val="20"/>
              </w:rPr>
              <w:t>требованиям Технического регламента</w:t>
            </w:r>
          </w:p>
          <w:p w:rsidR="00636388" w:rsidRPr="00636388" w:rsidRDefault="00636388" w:rsidP="00636388">
            <w:pPr>
              <w:rPr>
                <w:rFonts w:ascii="Times New Roman" w:hAnsi="Times New Roman" w:cs="Times New Roman"/>
                <w:sz w:val="20"/>
              </w:rPr>
            </w:pPr>
            <w:r w:rsidRPr="00636388">
              <w:rPr>
                <w:rFonts w:ascii="Times New Roman" w:hAnsi="Times New Roman" w:cs="Times New Roman"/>
                <w:sz w:val="20"/>
              </w:rPr>
              <w:t>Таможенного союза «О безопасности низковольтного оборудования» (ТР ТС 004/2011), Технических регламентов</w:t>
            </w:r>
          </w:p>
          <w:p w:rsidR="00751950" w:rsidRPr="00B31345" w:rsidRDefault="00636388" w:rsidP="00636388">
            <w:pPr>
              <w:rPr>
                <w:rFonts w:ascii="Times New Roman" w:hAnsi="Times New Roman" w:cs="Times New Roman"/>
                <w:sz w:val="20"/>
              </w:rPr>
            </w:pPr>
            <w:r w:rsidRPr="00636388">
              <w:rPr>
                <w:rFonts w:ascii="Times New Roman" w:hAnsi="Times New Roman" w:cs="Times New Roman"/>
                <w:sz w:val="20"/>
              </w:rPr>
              <w:t>Таможенного союза «Электромагнитная совместимость технических средств» (ТР ТС 0</w:t>
            </w:r>
            <w:r w:rsidR="00CA3AE4">
              <w:rPr>
                <w:rFonts w:ascii="Times New Roman" w:hAnsi="Times New Roman" w:cs="Times New Roman"/>
                <w:sz w:val="20"/>
              </w:rPr>
              <w:t>20/2011)</w:t>
            </w:r>
            <w:r>
              <w:rPr>
                <w:rFonts w:ascii="Times New Roman" w:hAnsi="Times New Roman" w:cs="Times New Roman"/>
                <w:sz w:val="20"/>
              </w:rPr>
              <w:t xml:space="preserve">, Технический </w:t>
            </w:r>
            <w:r w:rsidRPr="00636388">
              <w:rPr>
                <w:rFonts w:ascii="Times New Roman" w:hAnsi="Times New Roman" w:cs="Times New Roman"/>
                <w:sz w:val="20"/>
              </w:rPr>
              <w:t>регламент Евразийского экономического союза «Об ограничении применения опасных веществ в изделиях электротехники и радиоэлектроники» (ТР ЕАЭС 037/2016)</w:t>
            </w:r>
          </w:p>
        </w:tc>
      </w:tr>
      <w:tr w:rsidR="00D51A09" w:rsidRPr="001B6038" w:rsidTr="006C298E">
        <w:tc>
          <w:tcPr>
            <w:tcW w:w="1622" w:type="dxa"/>
            <w:shd w:val="clear" w:color="auto" w:fill="FFFFFF" w:themeFill="background1"/>
          </w:tcPr>
          <w:p w:rsidR="00D51A09" w:rsidRPr="00C57B89" w:rsidRDefault="007F4D17" w:rsidP="000B3D13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F4D1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Черная Светлана Юрьевна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D51A09" w:rsidRDefault="007F4D17" w:rsidP="00C57B8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Высшее, </w:t>
            </w:r>
            <w:r w:rsidRPr="007F4D1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ФГОУ ВПО «Московский государственный агроинженерный университет имени В.П. Горячкина», квалификация «Инженер» по специальности «Стандарт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изация и сертификация», диплом </w:t>
            </w:r>
            <w:r w:rsidRPr="007F4D1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2005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7F4D17" w:rsidRDefault="007F4D17" w:rsidP="00C57B8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D03E20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Учебный центр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</w:t>
            </w:r>
            <w:r w:rsidRPr="007F4D17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ООО «СЕРКОНС Академия»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,</w:t>
            </w:r>
            <w:r w:rsidRPr="007F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D17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 2024. </w:t>
            </w:r>
          </w:p>
        </w:tc>
        <w:tc>
          <w:tcPr>
            <w:tcW w:w="5665" w:type="dxa"/>
            <w:shd w:val="clear" w:color="auto" w:fill="FFFFFF" w:themeFill="background1"/>
          </w:tcPr>
          <w:p w:rsidR="00D51A09" w:rsidRDefault="00C53666" w:rsidP="000B3D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Более 3 лет.</w:t>
            </w:r>
          </w:p>
          <w:p w:rsidR="00C53666" w:rsidRDefault="00C53666" w:rsidP="000B3D13">
            <w:pPr>
              <w:rPr>
                <w:rFonts w:ascii="Times New Roman" w:hAnsi="Times New Roman" w:cs="Times New Roman"/>
                <w:sz w:val="20"/>
              </w:rPr>
            </w:pPr>
          </w:p>
          <w:p w:rsidR="00751950" w:rsidRPr="00751950" w:rsidRDefault="00751950" w:rsidP="00751950">
            <w:pPr>
              <w:rPr>
                <w:rFonts w:ascii="Times New Roman" w:hAnsi="Times New Roman" w:cs="Times New Roman"/>
                <w:sz w:val="20"/>
              </w:rPr>
            </w:pPr>
            <w:r w:rsidRPr="00751950">
              <w:rPr>
                <w:rFonts w:ascii="Times New Roman" w:hAnsi="Times New Roman" w:cs="Times New Roman"/>
                <w:sz w:val="20"/>
              </w:rPr>
              <w:t>Проведение работ в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51950">
              <w:rPr>
                <w:rFonts w:ascii="Times New Roman" w:hAnsi="Times New Roman" w:cs="Times New Roman"/>
                <w:sz w:val="20"/>
              </w:rPr>
              <w:t>подтверждения соответствия продукции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51950">
              <w:rPr>
                <w:rFonts w:ascii="Times New Roman" w:hAnsi="Times New Roman" w:cs="Times New Roman"/>
                <w:sz w:val="20"/>
              </w:rPr>
              <w:t>требованиям Технического регламента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51950">
              <w:rPr>
                <w:rFonts w:ascii="Times New Roman" w:hAnsi="Times New Roman" w:cs="Times New Roman"/>
                <w:sz w:val="20"/>
              </w:rPr>
              <w:t>Таможенного союза «О безопасности низковольтного оборудования» (ТР ТС 004/2011), Технического регламента</w:t>
            </w:r>
          </w:p>
          <w:p w:rsidR="00C53666" w:rsidRPr="00B31345" w:rsidRDefault="00751950" w:rsidP="00751950">
            <w:pPr>
              <w:rPr>
                <w:rFonts w:ascii="Times New Roman" w:hAnsi="Times New Roman" w:cs="Times New Roman"/>
                <w:sz w:val="20"/>
              </w:rPr>
            </w:pPr>
            <w:r w:rsidRPr="00751950">
              <w:rPr>
                <w:rFonts w:ascii="Times New Roman" w:hAnsi="Times New Roman" w:cs="Times New Roman"/>
                <w:sz w:val="20"/>
              </w:rPr>
              <w:t xml:space="preserve">Таможенного союза «Электромагнитная совместимость технических средств» (ТР ТС 020/2011), </w:t>
            </w:r>
            <w:r>
              <w:rPr>
                <w:rFonts w:ascii="Times New Roman" w:hAnsi="Times New Roman" w:cs="Times New Roman"/>
                <w:sz w:val="20"/>
              </w:rPr>
              <w:t xml:space="preserve">Технический </w:t>
            </w:r>
            <w:r w:rsidRPr="00751950">
              <w:rPr>
                <w:rFonts w:ascii="Times New Roman" w:hAnsi="Times New Roman" w:cs="Times New Roman"/>
                <w:sz w:val="20"/>
              </w:rPr>
              <w:t>регламент Евразийского экономического союза «Об ограничении применения опасных веществ в изделиях электротехники и радиоэлектроники» (ТР ЕАЭС 037/2016)</w:t>
            </w:r>
          </w:p>
        </w:tc>
      </w:tr>
      <w:tr w:rsidR="00045B8D" w:rsidRPr="001B6038" w:rsidTr="006C298E">
        <w:tc>
          <w:tcPr>
            <w:tcW w:w="1622" w:type="dxa"/>
            <w:shd w:val="clear" w:color="auto" w:fill="FFFFFF" w:themeFill="background1"/>
          </w:tcPr>
          <w:p w:rsidR="00045B8D" w:rsidRPr="008A07BA" w:rsidRDefault="00045B8D" w:rsidP="00045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764">
              <w:rPr>
                <w:rFonts w:ascii="Times New Roman" w:hAnsi="Times New Roman" w:cs="Times New Roman"/>
                <w:sz w:val="20"/>
                <w:szCs w:val="20"/>
              </w:rPr>
              <w:t>Шапорова Юлия Юрьевна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045B8D" w:rsidRDefault="009A409C" w:rsidP="00045B8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Высшее, </w:t>
            </w:r>
            <w:r w:rsidR="00045B8D" w:rsidRPr="0045076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ФГБУ ВПО «Российский государственный аграрный университет – Московская сельскохозяйственная академия имени К.А. Тимирязева», квалификация «Инженер» по специальности «Стандартизация и сертификация», диплом </w:t>
            </w:r>
            <w:r w:rsidR="00045B8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специалиста, </w:t>
            </w:r>
            <w:r w:rsidR="00045B8D" w:rsidRPr="0045076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2014</w:t>
            </w:r>
            <w:r w:rsidR="00045B8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045B8D" w:rsidRDefault="00045B8D" w:rsidP="00045B8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Учебный центр </w:t>
            </w:r>
            <w:r w:rsidR="00D56078" w:rsidRPr="00D5607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ООО «ТЕХ-СИСТЕМЫ», удостоверение о повышении квалификации по программе: «Подтверждение соответствия продукции требованиям Технических регламентов Таможенного союза: «О безопасности низковольтного оборудования» (ТР ТС </w:t>
            </w:r>
            <w:r w:rsidR="00D56078" w:rsidRPr="00D5607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004/2011); «Электромагнитная совместимость технических средств» (ТР ТС 020/2011); «О безопасности машин и оборудования» (ТР ТС 010/2011)</w:t>
            </w:r>
            <w:r w:rsidR="00D5607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2021;</w:t>
            </w:r>
          </w:p>
          <w:p w:rsidR="00D56078" w:rsidRDefault="00D56078" w:rsidP="00D5607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bookmarkStart w:id="0" w:name="_GoBack"/>
            <w:bookmarkEnd w:id="0"/>
            <w:r w:rsidRPr="00D5607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Учебный центр ООО «СЕРКОНС Академия», удостоверение о повышении квалификации по программе: «Актуализация знаний экспертов по подтверждению соответствия продукции, включая требования технического регламента таможенного союза ТР ТС 010/2011 «О безопасности машин и оборудования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», </w:t>
            </w:r>
            <w:r w:rsidRPr="00D5607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5665" w:type="dxa"/>
            <w:shd w:val="clear" w:color="auto" w:fill="FFFFFF" w:themeFill="background1"/>
          </w:tcPr>
          <w:p w:rsidR="00045B8D" w:rsidRDefault="00045B8D" w:rsidP="00045B8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Более 3 лет.</w:t>
            </w:r>
          </w:p>
          <w:p w:rsidR="00045B8D" w:rsidRDefault="00045B8D" w:rsidP="00045B8D">
            <w:pPr>
              <w:rPr>
                <w:rFonts w:ascii="Times New Roman" w:hAnsi="Times New Roman" w:cs="Times New Roman"/>
                <w:sz w:val="20"/>
              </w:rPr>
            </w:pPr>
          </w:p>
          <w:p w:rsidR="00045B8D" w:rsidRDefault="00045B8D" w:rsidP="00045B8D">
            <w:pPr>
              <w:rPr>
                <w:rFonts w:ascii="Times New Roman" w:hAnsi="Times New Roman" w:cs="Times New Roman"/>
                <w:sz w:val="20"/>
              </w:rPr>
            </w:pPr>
            <w:r w:rsidRPr="002334C1">
              <w:rPr>
                <w:rFonts w:ascii="Times New Roman" w:hAnsi="Times New Roman" w:cs="Times New Roman"/>
                <w:sz w:val="20"/>
              </w:rPr>
              <w:t>Проведение работ в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подтверждения соответствия </w:t>
            </w:r>
            <w:r w:rsidRPr="002334C1">
              <w:rPr>
                <w:rFonts w:ascii="Times New Roman" w:hAnsi="Times New Roman" w:cs="Times New Roman"/>
                <w:sz w:val="20"/>
              </w:rPr>
              <w:t>продукции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334C1">
              <w:rPr>
                <w:rFonts w:ascii="Times New Roman" w:hAnsi="Times New Roman" w:cs="Times New Roman"/>
                <w:sz w:val="20"/>
              </w:rPr>
              <w:t>требованиям Технического регламента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334C1">
              <w:rPr>
                <w:rFonts w:ascii="Times New Roman" w:hAnsi="Times New Roman" w:cs="Times New Roman"/>
                <w:sz w:val="20"/>
              </w:rPr>
              <w:t xml:space="preserve">Таможенного союза «О безопасности машин и </w:t>
            </w:r>
            <w:r>
              <w:rPr>
                <w:rFonts w:ascii="Times New Roman" w:hAnsi="Times New Roman" w:cs="Times New Roman"/>
                <w:sz w:val="20"/>
              </w:rPr>
              <w:t xml:space="preserve">оборудования» </w:t>
            </w:r>
            <w:r w:rsidRPr="002334C1">
              <w:rPr>
                <w:rFonts w:ascii="Times New Roman" w:hAnsi="Times New Roman" w:cs="Times New Roman"/>
                <w:sz w:val="20"/>
              </w:rPr>
              <w:t>(ТР ТС 010/2011)</w:t>
            </w:r>
          </w:p>
        </w:tc>
      </w:tr>
      <w:tr w:rsidR="00904011" w:rsidRPr="001B6038" w:rsidTr="006C298E">
        <w:tc>
          <w:tcPr>
            <w:tcW w:w="1622" w:type="dxa"/>
            <w:shd w:val="clear" w:color="auto" w:fill="FFFFFF" w:themeFill="background1"/>
          </w:tcPr>
          <w:p w:rsidR="00904011" w:rsidRPr="00450764" w:rsidRDefault="00904011" w:rsidP="00045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011">
              <w:rPr>
                <w:rFonts w:ascii="Times New Roman" w:hAnsi="Times New Roman" w:cs="Times New Roman"/>
                <w:sz w:val="20"/>
                <w:szCs w:val="20"/>
              </w:rPr>
              <w:t>Елисеева Марина Владимировна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904011" w:rsidRPr="00904011" w:rsidRDefault="009A409C" w:rsidP="0090401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Высшее, </w:t>
            </w:r>
            <w:r w:rsidR="00904011" w:rsidRPr="0090401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ФГБОУ ВПО "Омский государственный аграрный университет имени П.А. Столыпина", квалификация: Инженер по специальности «Стандартизация и сертификация»</w:t>
            </w:r>
            <w:r w:rsidR="0090401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</w:t>
            </w:r>
            <w:r w:rsidR="00904011" w:rsidRPr="0090401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2013</w:t>
            </w:r>
            <w:r w:rsidR="0090401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904011" w:rsidRDefault="00904011" w:rsidP="0090401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0401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родукции ТР ТС 010/2011», </w:t>
            </w:r>
            <w:r w:rsidRPr="0090401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;</w:t>
            </w:r>
          </w:p>
          <w:p w:rsidR="00904011" w:rsidRPr="00450764" w:rsidRDefault="00904011" w:rsidP="00045B8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0401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Учебный центр ООО «СЕРКОНС Академия», удостоверение о повышении квалификации по программе: «Руководящие указания по проведению аудита систем мен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еджмента ГОСТ Р ИСО 19011-2021», </w:t>
            </w:r>
            <w:r w:rsidRPr="0090401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5665" w:type="dxa"/>
            <w:shd w:val="clear" w:color="auto" w:fill="FFFFFF" w:themeFill="background1"/>
          </w:tcPr>
          <w:p w:rsidR="00904011" w:rsidRDefault="00904011" w:rsidP="009040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Более 3 лет.</w:t>
            </w:r>
          </w:p>
          <w:p w:rsidR="00904011" w:rsidRDefault="00904011" w:rsidP="00904011">
            <w:pPr>
              <w:rPr>
                <w:rFonts w:ascii="Times New Roman" w:hAnsi="Times New Roman" w:cs="Times New Roman"/>
                <w:sz w:val="20"/>
              </w:rPr>
            </w:pPr>
          </w:p>
          <w:p w:rsidR="00904011" w:rsidRDefault="00904011" w:rsidP="00904011">
            <w:pPr>
              <w:rPr>
                <w:rFonts w:ascii="Times New Roman" w:hAnsi="Times New Roman" w:cs="Times New Roman"/>
                <w:sz w:val="20"/>
              </w:rPr>
            </w:pPr>
            <w:r w:rsidRPr="002334C1">
              <w:rPr>
                <w:rFonts w:ascii="Times New Roman" w:hAnsi="Times New Roman" w:cs="Times New Roman"/>
                <w:sz w:val="20"/>
              </w:rPr>
              <w:t>Проведение работ в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подтверждения соответствия </w:t>
            </w:r>
            <w:r w:rsidRPr="002334C1">
              <w:rPr>
                <w:rFonts w:ascii="Times New Roman" w:hAnsi="Times New Roman" w:cs="Times New Roman"/>
                <w:sz w:val="20"/>
              </w:rPr>
              <w:t>продукции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334C1">
              <w:rPr>
                <w:rFonts w:ascii="Times New Roman" w:hAnsi="Times New Roman" w:cs="Times New Roman"/>
                <w:sz w:val="20"/>
              </w:rPr>
              <w:t>требованиям Технического регламента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334C1">
              <w:rPr>
                <w:rFonts w:ascii="Times New Roman" w:hAnsi="Times New Roman" w:cs="Times New Roman"/>
                <w:sz w:val="20"/>
              </w:rPr>
              <w:t xml:space="preserve">Таможенного союза «О безопасности машин и </w:t>
            </w:r>
            <w:r>
              <w:rPr>
                <w:rFonts w:ascii="Times New Roman" w:hAnsi="Times New Roman" w:cs="Times New Roman"/>
                <w:sz w:val="20"/>
              </w:rPr>
              <w:t xml:space="preserve">оборудования» </w:t>
            </w:r>
            <w:r w:rsidRPr="002334C1">
              <w:rPr>
                <w:rFonts w:ascii="Times New Roman" w:hAnsi="Times New Roman" w:cs="Times New Roman"/>
                <w:sz w:val="20"/>
              </w:rPr>
              <w:t>(ТР ТС 010/2011)</w:t>
            </w:r>
          </w:p>
        </w:tc>
      </w:tr>
    </w:tbl>
    <w:p w:rsidR="008A729B" w:rsidRDefault="008A729B"/>
    <w:sectPr w:rsidR="008A729B" w:rsidSect="00065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40"/>
    <w:rsid w:val="000027D1"/>
    <w:rsid w:val="0001106B"/>
    <w:rsid w:val="0002302C"/>
    <w:rsid w:val="00026944"/>
    <w:rsid w:val="00030CF6"/>
    <w:rsid w:val="00045B8D"/>
    <w:rsid w:val="00065686"/>
    <w:rsid w:val="00081C67"/>
    <w:rsid w:val="000B3D13"/>
    <w:rsid w:val="000B4C7A"/>
    <w:rsid w:val="000D5CAF"/>
    <w:rsid w:val="001167B9"/>
    <w:rsid w:val="001336BC"/>
    <w:rsid w:val="001B45CC"/>
    <w:rsid w:val="001B6038"/>
    <w:rsid w:val="00214AE1"/>
    <w:rsid w:val="00231770"/>
    <w:rsid w:val="002334C1"/>
    <w:rsid w:val="00275FDC"/>
    <w:rsid w:val="002A0959"/>
    <w:rsid w:val="002A2F1A"/>
    <w:rsid w:val="00313329"/>
    <w:rsid w:val="00313421"/>
    <w:rsid w:val="003629B2"/>
    <w:rsid w:val="00427144"/>
    <w:rsid w:val="00450764"/>
    <w:rsid w:val="0045186B"/>
    <w:rsid w:val="004730B8"/>
    <w:rsid w:val="004B5B54"/>
    <w:rsid w:val="0056539D"/>
    <w:rsid w:val="005A3F58"/>
    <w:rsid w:val="005A4BD8"/>
    <w:rsid w:val="005F0347"/>
    <w:rsid w:val="00603BCF"/>
    <w:rsid w:val="00620C60"/>
    <w:rsid w:val="00625841"/>
    <w:rsid w:val="00636388"/>
    <w:rsid w:val="006654D7"/>
    <w:rsid w:val="006B0DD9"/>
    <w:rsid w:val="006C298E"/>
    <w:rsid w:val="007049BB"/>
    <w:rsid w:val="00737142"/>
    <w:rsid w:val="00751950"/>
    <w:rsid w:val="007B4527"/>
    <w:rsid w:val="007B4C30"/>
    <w:rsid w:val="007C1331"/>
    <w:rsid w:val="007D7364"/>
    <w:rsid w:val="007F4D17"/>
    <w:rsid w:val="00871FA1"/>
    <w:rsid w:val="008A729B"/>
    <w:rsid w:val="00904011"/>
    <w:rsid w:val="00963282"/>
    <w:rsid w:val="00985640"/>
    <w:rsid w:val="009A09E6"/>
    <w:rsid w:val="009A409C"/>
    <w:rsid w:val="009F3DAB"/>
    <w:rsid w:val="00A6558D"/>
    <w:rsid w:val="00AB45E8"/>
    <w:rsid w:val="00AD390D"/>
    <w:rsid w:val="00AF4EEF"/>
    <w:rsid w:val="00B02304"/>
    <w:rsid w:val="00B31345"/>
    <w:rsid w:val="00B64140"/>
    <w:rsid w:val="00B76FD4"/>
    <w:rsid w:val="00B777ED"/>
    <w:rsid w:val="00BA418E"/>
    <w:rsid w:val="00BA6A1F"/>
    <w:rsid w:val="00C0348A"/>
    <w:rsid w:val="00C53666"/>
    <w:rsid w:val="00C557AF"/>
    <w:rsid w:val="00C57B89"/>
    <w:rsid w:val="00C93639"/>
    <w:rsid w:val="00CA3AE4"/>
    <w:rsid w:val="00CE6AA0"/>
    <w:rsid w:val="00D03E20"/>
    <w:rsid w:val="00D51A09"/>
    <w:rsid w:val="00D56078"/>
    <w:rsid w:val="00D72F7B"/>
    <w:rsid w:val="00D76133"/>
    <w:rsid w:val="00DD4716"/>
    <w:rsid w:val="00DE148A"/>
    <w:rsid w:val="00DE5329"/>
    <w:rsid w:val="00DF3329"/>
    <w:rsid w:val="00E10F09"/>
    <w:rsid w:val="00F16E8A"/>
    <w:rsid w:val="00F362E1"/>
    <w:rsid w:val="00F40D25"/>
    <w:rsid w:val="00F46338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Колесникова Екатерина Александровна</cp:lastModifiedBy>
  <cp:revision>77</cp:revision>
  <dcterms:created xsi:type="dcterms:W3CDTF">2024-04-01T12:00:00Z</dcterms:created>
  <dcterms:modified xsi:type="dcterms:W3CDTF">2025-06-11T12:48:00Z</dcterms:modified>
</cp:coreProperties>
</file>