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873B9F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7616BE" w:rsidRDefault="00566D14" w:rsidP="00873B9F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7616BE">
              <w:rPr>
                <w:b/>
                <w:bCs/>
                <w:color w:val="000000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D14" w:rsidRPr="007616BE" w:rsidRDefault="00566D14" w:rsidP="00873B9F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616BE">
              <w:rPr>
                <w:b/>
                <w:snapToGrid w:val="0"/>
                <w:sz w:val="18"/>
                <w:szCs w:val="18"/>
                <w:lang w:val="x-none" w:eastAsia="x-none"/>
              </w:rPr>
              <w:t>Наименование</w:t>
            </w:r>
            <w:r w:rsidRPr="007616BE">
              <w:rPr>
                <w:b/>
                <w:snapToGrid w:val="0"/>
                <w:sz w:val="18"/>
                <w:szCs w:val="18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3769D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3769DE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</w:t>
            </w:r>
            <w:r w:rsidR="009975AB" w:rsidRPr="007616BE">
              <w:rPr>
                <w:sz w:val="18"/>
                <w:szCs w:val="18"/>
              </w:rPr>
              <w:t xml:space="preserve"> ограниченной ответственностью «ПРОММАШ ТЕСТ»</w:t>
            </w:r>
          </w:p>
          <w:p w:rsidR="003769DE" w:rsidRPr="007616BE" w:rsidRDefault="004853E9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RA.RU.21ВС05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RA.RU.21НА71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«ПРОММАШ ТЕСТ Инжиниринг»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RA.RU.21НС12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05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</w:t>
            </w:r>
          </w:p>
          <w:p w:rsidR="001E566F" w:rsidRPr="007616BE" w:rsidRDefault="00894805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RA.RU.21ОВ57</w:t>
            </w:r>
          </w:p>
        </w:tc>
      </w:tr>
      <w:tr w:rsidR="001E566F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1E566F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66F" w:rsidRPr="007616BE" w:rsidRDefault="009975AB" w:rsidP="00227552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взрывозащищенного оборудования Общества с ограниченной ответственностью «ТЕХБЕЗОПАСНОСТЬ»</w:t>
            </w:r>
          </w:p>
          <w:p w:rsidR="00106F06" w:rsidRPr="007616BE" w:rsidRDefault="00106F06" w:rsidP="00227552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RA.RU.21НВ54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RU.0001.21МТ53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1734F4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Испытательный центр Общества с ограниченной ответственностью «Центр электротехнических испытаний»</w:t>
            </w:r>
          </w:p>
          <w:p w:rsidR="001734F4" w:rsidRPr="007616BE" w:rsidRDefault="001734F4" w:rsidP="001734F4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RA.RU.21НС66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«Пожарная Сертификационная Компания»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ТРПБ.RU.ИН90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радиоэлектронной аппаратуры и бытовых электроприборов Общества с ограниченной ответственностью «АЛЕКСАНДРОВСКИЙ ИСПЫТАТЕЛЬНЫЙ ЦЕНТР»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RA.RU.21МО57</w:t>
            </w:r>
          </w:p>
        </w:tc>
      </w:tr>
      <w:tr w:rsidR="001734F4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F4" w:rsidRPr="007616BE" w:rsidRDefault="001734F4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B71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«Экспертный центр «МАРСТАР» (ООО «ЭЦ «МАРСТАР»)</w:t>
            </w:r>
          </w:p>
          <w:p w:rsidR="001734F4" w:rsidRPr="007616BE" w:rsidRDefault="00B07B71" w:rsidP="00B07B71">
            <w:pPr>
              <w:jc w:val="center"/>
              <w:rPr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RA.RU.21НК63</w:t>
            </w:r>
          </w:p>
        </w:tc>
      </w:tr>
      <w:tr w:rsidR="000F52E8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2E8" w:rsidRPr="007616BE" w:rsidRDefault="000F52E8" w:rsidP="00227552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2E8" w:rsidRPr="007616BE" w:rsidRDefault="000F52E8" w:rsidP="000F52E8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общества с ограниченной ответственностью «РусСертифик»</w:t>
            </w:r>
          </w:p>
          <w:p w:rsidR="000F52E8" w:rsidRPr="007616BE" w:rsidRDefault="000F52E8" w:rsidP="000F52E8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RA.RU.21АЗ97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jc w:val="center"/>
              <w:rPr>
                <w:sz w:val="18"/>
                <w:szCs w:val="18"/>
              </w:rPr>
            </w:pPr>
            <w:r w:rsidRPr="007616BE">
              <w:rPr>
                <w:sz w:val="18"/>
                <w:szCs w:val="18"/>
              </w:rPr>
              <w:t>Испытательная лаборатория (центр) Акционерного общества "Завод котельного оборудования "ИРБИС"</w:t>
            </w:r>
          </w:p>
          <w:p w:rsidR="007616BE" w:rsidRPr="007616BE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7616BE">
              <w:rPr>
                <w:b/>
                <w:sz w:val="18"/>
                <w:szCs w:val="18"/>
              </w:rPr>
              <w:t>РОСС RU.0001.22МХ16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F55F6C" w:rsidRDefault="007616BE" w:rsidP="007616BE">
            <w:pPr>
              <w:jc w:val="center"/>
              <w:rPr>
                <w:b/>
                <w:sz w:val="18"/>
                <w:szCs w:val="18"/>
              </w:rPr>
            </w:pPr>
            <w:r w:rsidRPr="00F55F6C">
              <w:rPr>
                <w:sz w:val="18"/>
                <w:szCs w:val="18"/>
              </w:rPr>
              <w:t>Испытательная лаборатория Общества с ограниченной ответственностью "ТЕСТ-ИНЖИНИРИНГ"</w:t>
            </w:r>
            <w:bookmarkStart w:id="0" w:name="_GoBack"/>
            <w:bookmarkEnd w:id="0"/>
            <w:r w:rsidRPr="00F55F6C">
              <w:rPr>
                <w:b/>
                <w:sz w:val="18"/>
                <w:szCs w:val="18"/>
              </w:rPr>
              <w:br/>
              <w:t>RA.RU.21МР40</w:t>
            </w:r>
          </w:p>
        </w:tc>
      </w:tr>
      <w:tr w:rsidR="007616BE" w:rsidRPr="006B3359" w:rsidTr="00227552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6BE" w:rsidRPr="007616BE" w:rsidRDefault="007616BE" w:rsidP="007616BE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rPr>
                <w:rFonts w:ascii="Times New Roman" w:hAnsi="Times New Roman"/>
                <w:snapToGrid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19" w:rsidRPr="00F55F6C" w:rsidRDefault="00144219" w:rsidP="00144219">
            <w:pPr>
              <w:jc w:val="center"/>
              <w:rPr>
                <w:sz w:val="18"/>
                <w:szCs w:val="18"/>
              </w:rPr>
            </w:pPr>
            <w:r w:rsidRPr="00F55F6C">
              <w:rPr>
                <w:sz w:val="18"/>
                <w:szCs w:val="18"/>
              </w:rPr>
              <w:t>Испытательная лаборатория Общества с ограниченной ответственностью «Испытательный центр оборудования для взрывоопасных сред ЛАБ-Ех»</w:t>
            </w:r>
          </w:p>
          <w:p w:rsidR="007616BE" w:rsidRPr="00F55F6C" w:rsidRDefault="00144219" w:rsidP="00144219">
            <w:pPr>
              <w:jc w:val="center"/>
              <w:rPr>
                <w:b/>
                <w:sz w:val="18"/>
                <w:szCs w:val="18"/>
              </w:rPr>
            </w:pPr>
            <w:r w:rsidRPr="00F55F6C">
              <w:rPr>
                <w:b/>
                <w:sz w:val="18"/>
                <w:szCs w:val="18"/>
              </w:rPr>
              <w:t>RA.RU.21ОВ18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963"/>
    <w:rsid w:val="00031EE0"/>
    <w:rsid w:val="00043532"/>
    <w:rsid w:val="000C1091"/>
    <w:rsid w:val="000D165B"/>
    <w:rsid w:val="000D7F09"/>
    <w:rsid w:val="000E540B"/>
    <w:rsid w:val="000E5594"/>
    <w:rsid w:val="000F52E8"/>
    <w:rsid w:val="000F7B4C"/>
    <w:rsid w:val="00105018"/>
    <w:rsid w:val="00106F06"/>
    <w:rsid w:val="001212C3"/>
    <w:rsid w:val="001405E7"/>
    <w:rsid w:val="00144219"/>
    <w:rsid w:val="001734F4"/>
    <w:rsid w:val="001A198D"/>
    <w:rsid w:val="001B1050"/>
    <w:rsid w:val="001B108D"/>
    <w:rsid w:val="001E566F"/>
    <w:rsid w:val="002006F3"/>
    <w:rsid w:val="00216201"/>
    <w:rsid w:val="00227552"/>
    <w:rsid w:val="002349A3"/>
    <w:rsid w:val="0027487F"/>
    <w:rsid w:val="00303FA7"/>
    <w:rsid w:val="003075D5"/>
    <w:rsid w:val="00307E09"/>
    <w:rsid w:val="003537D7"/>
    <w:rsid w:val="003769DE"/>
    <w:rsid w:val="003D7B00"/>
    <w:rsid w:val="00436247"/>
    <w:rsid w:val="004639E0"/>
    <w:rsid w:val="00467C29"/>
    <w:rsid w:val="004853E9"/>
    <w:rsid w:val="004C3956"/>
    <w:rsid w:val="004F70F3"/>
    <w:rsid w:val="00504673"/>
    <w:rsid w:val="00521324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722D8A"/>
    <w:rsid w:val="007444F9"/>
    <w:rsid w:val="00746F10"/>
    <w:rsid w:val="007616BE"/>
    <w:rsid w:val="007A04B7"/>
    <w:rsid w:val="007A6E8D"/>
    <w:rsid w:val="007F3EBF"/>
    <w:rsid w:val="00810A02"/>
    <w:rsid w:val="008260FD"/>
    <w:rsid w:val="00845C98"/>
    <w:rsid w:val="00850E3C"/>
    <w:rsid w:val="00863E55"/>
    <w:rsid w:val="008645F5"/>
    <w:rsid w:val="00873B9F"/>
    <w:rsid w:val="00894805"/>
    <w:rsid w:val="008E7E94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975AB"/>
    <w:rsid w:val="00997634"/>
    <w:rsid w:val="009C1FAA"/>
    <w:rsid w:val="009E59EB"/>
    <w:rsid w:val="00A32F72"/>
    <w:rsid w:val="00A561A7"/>
    <w:rsid w:val="00A77656"/>
    <w:rsid w:val="00A87712"/>
    <w:rsid w:val="00AB0B98"/>
    <w:rsid w:val="00AC776B"/>
    <w:rsid w:val="00AF1827"/>
    <w:rsid w:val="00B07B71"/>
    <w:rsid w:val="00B636A8"/>
    <w:rsid w:val="00B741F0"/>
    <w:rsid w:val="00B76D43"/>
    <w:rsid w:val="00B86B7F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85BB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55F6C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Колесникова Екатерина Александровна</cp:lastModifiedBy>
  <cp:revision>77</cp:revision>
  <dcterms:created xsi:type="dcterms:W3CDTF">2017-12-04T14:51:00Z</dcterms:created>
  <dcterms:modified xsi:type="dcterms:W3CDTF">2025-03-05T08:05:00Z</dcterms:modified>
</cp:coreProperties>
</file>